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63" w:rsidRDefault="009F6B97" w:rsidP="009F6B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97" w:rsidRPr="003E5E2E" w:rsidRDefault="009F6B97" w:rsidP="009F6B97">
      <w:pPr>
        <w:jc w:val="center"/>
        <w:rPr>
          <w:b/>
          <w:color w:val="C00000"/>
          <w:sz w:val="36"/>
        </w:rPr>
      </w:pPr>
      <w:r w:rsidRPr="003E5E2E">
        <w:rPr>
          <w:b/>
          <w:color w:val="C00000"/>
          <w:sz w:val="36"/>
        </w:rPr>
        <w:t>2019 Annual Conference | Jackson, Mississippi</w:t>
      </w:r>
    </w:p>
    <w:p w:rsidR="009F6B97" w:rsidRPr="003E5E2E" w:rsidRDefault="009F6B97" w:rsidP="009F6B97">
      <w:pPr>
        <w:jc w:val="center"/>
        <w:rPr>
          <w:sz w:val="72"/>
        </w:rPr>
      </w:pPr>
      <w:r w:rsidRPr="003E5E2E">
        <w:rPr>
          <w:sz w:val="72"/>
        </w:rPr>
        <w:t>Dr. Eric Williams</w:t>
      </w:r>
    </w:p>
    <w:p w:rsidR="009F6B97" w:rsidRPr="003E5E2E" w:rsidRDefault="006B0D40" w:rsidP="00F373BF">
      <w:pPr>
        <w:jc w:val="center"/>
        <w:rPr>
          <w:sz w:val="32"/>
          <w:szCs w:val="32"/>
        </w:rPr>
      </w:pPr>
      <w:hyperlink r:id="rId5" w:history="1">
        <w:r w:rsidR="00F373BF" w:rsidRPr="003E5E2E">
          <w:rPr>
            <w:rStyle w:val="Hyperlink"/>
            <w:sz w:val="32"/>
            <w:szCs w:val="32"/>
          </w:rPr>
          <w:t>Click here</w:t>
        </w:r>
      </w:hyperlink>
      <w:r w:rsidR="00F373BF" w:rsidRPr="003E5E2E">
        <w:rPr>
          <w:sz w:val="32"/>
          <w:szCs w:val="32"/>
        </w:rPr>
        <w:t xml:space="preserve"> to schedule</w:t>
      </w:r>
      <w:r w:rsidR="003E5E2E" w:rsidRPr="003E5E2E">
        <w:rPr>
          <w:sz w:val="32"/>
          <w:szCs w:val="32"/>
        </w:rPr>
        <w:t xml:space="preserve"> your 15-minute</w:t>
      </w:r>
      <w:r w:rsidR="00F373BF" w:rsidRPr="003E5E2E">
        <w:rPr>
          <w:sz w:val="32"/>
          <w:szCs w:val="32"/>
        </w:rPr>
        <w:t xml:space="preserve"> Speed Networking Session</w:t>
      </w:r>
      <w:r w:rsidR="00F373BF" w:rsidRPr="003E5E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661061</wp:posOffset>
                </wp:positionV>
                <wp:extent cx="3398293" cy="566382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293" cy="566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6B97" w:rsidRDefault="009F6B97">
                            <w:pPr>
                              <w:rPr>
                                <w:sz w:val="28"/>
                              </w:rPr>
                            </w:pPr>
                            <w:r w:rsidRPr="009F6B97">
                              <w:rPr>
                                <w:sz w:val="28"/>
                              </w:rPr>
                              <w:t>A native of Rockford, Illinois, Dr. Eric Williams holds a Bachelor of Arts degree in Communications and Sociology from the University of Illinois at Chicago, a Master of Arts in Theological Studies from the McCormick Theological Seminary, the Master of Divinity degree from Duke University and a Doctorate of Philosophy degree in Religious Studies from the University of Edinburgh in the United Kingdom.</w:t>
                            </w:r>
                          </w:p>
                          <w:p w:rsidR="009F6B97" w:rsidRPr="009F6B97" w:rsidRDefault="009F6B97">
                            <w:pPr>
                              <w:rPr>
                                <w:sz w:val="28"/>
                              </w:rPr>
                            </w:pPr>
                            <w:r w:rsidRPr="009F6B97">
                              <w:rPr>
                                <w:sz w:val="28"/>
                              </w:rPr>
                              <w:t>Williams has taught history, religion and African American Studies at several institutions including: Western Theological Seminary; Ashland Theological Seminary (Detroit); Iowa State University; Grandview University; Boston College; and Harvard University. Williams currently serves as the Curator of Religion for the Smithsonian National Museum of African American History &amp; Culture in Washington, D.C.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5pt;margin-top:52.05pt;width:267.6pt;height:4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" fillcolor="white [3201]" stroked="f" strokeweight=".5pt">
                <v:textbox>
                  <w:txbxContent>
                    <w:p w:rsidR="009F6B97" w:rsidRDefault="009F6B97">
                      <w:pPr>
                        <w:rPr>
                          <w:sz w:val="28"/>
                        </w:rPr>
                      </w:pPr>
                      <w:r w:rsidRPr="009F6B97">
                        <w:rPr>
                          <w:sz w:val="28"/>
                        </w:rPr>
                        <w:t xml:space="preserve">A native of Rockford, Illinois, Dr. Eric Williams holds a Bachelor of Arts degree in Communications and Sociology from the University of Illinois at Chicago, a Master of Arts in Theological Studies from the McCormick Theological Seminary, the Master of Divinity degree from Duke University and a </w:t>
                      </w:r>
                      <w:proofErr w:type="gramStart"/>
                      <w:r w:rsidRPr="009F6B97">
                        <w:rPr>
                          <w:sz w:val="28"/>
                        </w:rPr>
                        <w:t>Doctorate of Philosophy</w:t>
                      </w:r>
                      <w:proofErr w:type="gramEnd"/>
                      <w:r w:rsidRPr="009F6B97">
                        <w:rPr>
                          <w:sz w:val="28"/>
                        </w:rPr>
                        <w:t xml:space="preserve"> degree in Religious Studies from the University of Edinburgh in the United Kingdom.</w:t>
                      </w:r>
                    </w:p>
                    <w:p w:rsidR="009F6B97" w:rsidRPr="009F6B97" w:rsidRDefault="009F6B97">
                      <w:pPr>
                        <w:rPr>
                          <w:sz w:val="28"/>
                        </w:rPr>
                      </w:pPr>
                      <w:r w:rsidRPr="009F6B97">
                        <w:rPr>
                          <w:sz w:val="28"/>
                        </w:rPr>
                        <w:t>Williams has taught history, religion and African American Studies at several institutions including: Western Theological Seminary; Ashland Theological Seminary (Detroit); Iowa State University; Grandview University; Boston College; and Harvard University. Williams currently serves as the Curator of Religion for the Smithsonian National Museum of African American History &amp; Culture in Washington, D.C.</w:t>
                      </w:r>
                    </w:p>
                  </w:txbxContent>
                </v:textbox>
              </v:shape>
            </w:pict>
          </mc:Fallback>
        </mc:AlternateContent>
      </w:r>
      <w:r w:rsidR="00F373BF" w:rsidRPr="003E5E2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E61E32">
            <wp:simplePos x="0" y="0"/>
            <wp:positionH relativeFrom="column">
              <wp:posOffset>3612414</wp:posOffset>
            </wp:positionH>
            <wp:positionV relativeFrom="paragraph">
              <wp:posOffset>1155344</wp:posOffset>
            </wp:positionV>
            <wp:extent cx="2498090" cy="3836035"/>
            <wp:effectExtent l="0" t="0" r="0" b="0"/>
            <wp:wrapTight wrapText="bothSides">
              <wp:wrapPolygon edited="0">
                <wp:start x="0" y="0"/>
                <wp:lineTo x="0" y="21453"/>
                <wp:lineTo x="21413" y="21453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B97" w:rsidRPr="003E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97"/>
    <w:rsid w:val="000D1F63"/>
    <w:rsid w:val="003E5E2E"/>
    <w:rsid w:val="006B0D40"/>
    <w:rsid w:val="009F6B97"/>
    <w:rsid w:val="00F373BF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3758-BEE3-4FD3-9718-AEB640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odle.com/poll/ihub2zd29et8bm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cp:lastPrinted>2019-07-23T16:09:00Z</cp:lastPrinted>
  <dcterms:created xsi:type="dcterms:W3CDTF">2019-08-04T23:06:00Z</dcterms:created>
  <dcterms:modified xsi:type="dcterms:W3CDTF">2019-08-04T23:06:00Z</dcterms:modified>
</cp:coreProperties>
</file>